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09C3C07C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2D3370">
        <w:rPr>
          <w:rFonts w:ascii="Constantia" w:hAnsi="Constantia"/>
        </w:rPr>
        <w:t>15 May</w:t>
      </w:r>
      <w:r w:rsidRPr="00F56829">
        <w:rPr>
          <w:rFonts w:ascii="Constantia" w:hAnsi="Constantia"/>
        </w:rPr>
        <w:t xml:space="preserve"> 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0310237A" w14:textId="4D175726" w:rsidR="00EE01A9" w:rsidRDefault="00F56829" w:rsidP="003D15A0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40C5D1DE" w:rsidR="00F56829" w:rsidRDefault="002D3370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Welcome to New Councillors/</w:t>
      </w:r>
      <w:r w:rsidR="00F56829" w:rsidRPr="00F56829">
        <w:rPr>
          <w:rFonts w:ascii="Constantia" w:hAnsi="Constantia"/>
        </w:rPr>
        <w:t>Apologies for Absence</w:t>
      </w:r>
    </w:p>
    <w:p w14:paraId="4FFD99A5" w14:textId="77777777" w:rsidR="002D3370" w:rsidRDefault="002D3370" w:rsidP="002D3370">
      <w:pPr>
        <w:pStyle w:val="ListParagraph"/>
        <w:ind w:left="1080" w:firstLine="0"/>
        <w:rPr>
          <w:rFonts w:ascii="Constantia" w:hAnsi="Constantia"/>
        </w:rPr>
      </w:pPr>
    </w:p>
    <w:p w14:paraId="34DE8EF4" w14:textId="25431C5F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2D3370">
        <w:rPr>
          <w:rFonts w:ascii="Constantia" w:hAnsi="Constantia"/>
        </w:rPr>
        <w:t>Procedural Information/Announcements – Parish Clerk</w:t>
      </w:r>
    </w:p>
    <w:p w14:paraId="632322A6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39CF5CAD" w14:textId="78EA123D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Election of Chair and Vice-Chair for Civic Year 2023-2024</w:t>
      </w:r>
    </w:p>
    <w:p w14:paraId="080CED38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67176866" w14:textId="1ACA82AA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Acceptance of Office &amp; Declarations of Interest</w:t>
      </w:r>
    </w:p>
    <w:p w14:paraId="19BB3874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2B0C80F0" w14:textId="276F1A04" w:rsid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Appointments to other bodies</w:t>
      </w:r>
    </w:p>
    <w:p w14:paraId="110FE271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4DF37D04" w14:textId="1BD78E57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Parish Council Liaison Committee</w:t>
      </w:r>
    </w:p>
    <w:p w14:paraId="371C0358" w14:textId="03220CBA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Playing Field Trust</w:t>
      </w:r>
    </w:p>
    <w:p w14:paraId="0B972CA4" w14:textId="2528F76A" w:rsidR="002D3370" w:rsidRDefault="002D3370" w:rsidP="002D337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>
        <w:rPr>
          <w:rFonts w:ascii="Constantia" w:hAnsi="Constantia"/>
        </w:rPr>
        <w:t>Knowle Green Village Hall Committee</w:t>
      </w:r>
    </w:p>
    <w:p w14:paraId="732AAAE4" w14:textId="77777777" w:rsidR="002D3370" w:rsidRDefault="002D3370" w:rsidP="002D3370">
      <w:pPr>
        <w:pStyle w:val="ListParagraph"/>
        <w:ind w:left="1800" w:firstLine="0"/>
        <w:rPr>
          <w:rFonts w:ascii="Constantia" w:hAnsi="Constantia"/>
        </w:rPr>
      </w:pPr>
    </w:p>
    <w:p w14:paraId="730EA321" w14:textId="2A2A24E1" w:rsidR="00F56829" w:rsidRPr="002D3370" w:rsidRDefault="002D3370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2D3370">
        <w:rPr>
          <w:rFonts w:ascii="Constantia" w:hAnsi="Constantia"/>
        </w:rPr>
        <w:t>Public Participation (if any)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7F2DF5CD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2D3370">
        <w:rPr>
          <w:rFonts w:ascii="Constantia" w:hAnsi="Constantia"/>
        </w:rPr>
        <w:t>17 April 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76B824E6" w14:textId="7FC7E18A" w:rsidR="00F56829" w:rsidRPr="002D3370" w:rsidRDefault="00F56829" w:rsidP="002D337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Planning Applications – Updates </w:t>
      </w:r>
    </w:p>
    <w:p w14:paraId="30166A9C" w14:textId="77777777" w:rsidR="00E23A66" w:rsidRPr="00F56829" w:rsidRDefault="00E23A66" w:rsidP="00F56829">
      <w:pPr>
        <w:pStyle w:val="ListParagraph"/>
        <w:ind w:left="1077" w:firstLine="0"/>
        <w:rPr>
          <w:rFonts w:ascii="Constantia" w:hAnsi="Constantia"/>
        </w:rPr>
      </w:pPr>
    </w:p>
    <w:p w14:paraId="0073D4D2" w14:textId="07FCE70A" w:rsidR="00F56829" w:rsidRDefault="00E23A66" w:rsidP="00E23A66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3A66">
        <w:rPr>
          <w:rFonts w:ascii="Constantia" w:hAnsi="Constantia"/>
        </w:rPr>
        <w:t>Financial Matters</w:t>
      </w:r>
    </w:p>
    <w:p w14:paraId="2B7F383D" w14:textId="77777777" w:rsidR="002D3370" w:rsidRPr="002D3370" w:rsidRDefault="002D3370" w:rsidP="002D3370">
      <w:pPr>
        <w:pStyle w:val="ListParagraph"/>
        <w:rPr>
          <w:rFonts w:ascii="Constantia" w:hAnsi="Constantia"/>
        </w:rPr>
      </w:pPr>
    </w:p>
    <w:p w14:paraId="3ABACE0A" w14:textId="73A1A550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Forthcoming Annual Audit – preliminary information</w:t>
      </w:r>
    </w:p>
    <w:p w14:paraId="6104E006" w14:textId="22C77DA7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To receive the final Cash Book for the financial year 2022 – 2023</w:t>
      </w:r>
    </w:p>
    <w:p w14:paraId="6880F6C8" w14:textId="4731F340" w:rsidR="002D3370" w:rsidRDefault="002D3370" w:rsidP="002D337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To receive the monthly accounts payable (to be tabled)</w:t>
      </w:r>
      <w:r w:rsidR="003D15A0">
        <w:rPr>
          <w:rFonts w:ascii="Constantia" w:hAnsi="Constantia"/>
        </w:rPr>
        <w:t xml:space="preserve"> including a Grant Application from the playgroup at SS Peter &amp; Pauls Parish Centre</w:t>
      </w:r>
    </w:p>
    <w:p w14:paraId="516221F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BEB70C1" w14:textId="7EF0315B" w:rsidR="003D15A0" w:rsidRPr="003D15A0" w:rsidRDefault="00E23A66" w:rsidP="003D15A0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200F874E" w14:textId="77777777" w:rsidR="00E23A66" w:rsidRPr="00E23A66" w:rsidRDefault="00E23A66" w:rsidP="00E23A66">
      <w:pPr>
        <w:pStyle w:val="ListParagraph"/>
        <w:rPr>
          <w:rFonts w:ascii="Constantia" w:hAnsi="Constantia"/>
        </w:rPr>
      </w:pPr>
    </w:p>
    <w:p w14:paraId="6F1F5512" w14:textId="6401BD7F" w:rsidR="00E23A66" w:rsidRDefault="00E23A66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Village Matters</w:t>
      </w:r>
    </w:p>
    <w:p w14:paraId="332F41D4" w14:textId="77777777" w:rsidR="003D15A0" w:rsidRPr="003D15A0" w:rsidRDefault="003D15A0" w:rsidP="003D15A0">
      <w:pPr>
        <w:pStyle w:val="ListParagraph"/>
        <w:rPr>
          <w:rFonts w:ascii="Constantia" w:hAnsi="Constantia"/>
        </w:rPr>
      </w:pPr>
    </w:p>
    <w:p w14:paraId="5C54A226" w14:textId="7A8C9427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Annual Parish Meeting</w:t>
      </w:r>
    </w:p>
    <w:p w14:paraId="5E1C08A9" w14:textId="6FC091F1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Allotments</w:t>
      </w:r>
    </w:p>
    <w:p w14:paraId="755AB06D" w14:textId="137721B4" w:rsid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Tree removal and replanting</w:t>
      </w:r>
    </w:p>
    <w:p w14:paraId="19B197C0" w14:textId="6250747A" w:rsidR="003D15A0" w:rsidRPr="003D15A0" w:rsidRDefault="003D15A0" w:rsidP="003D15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>
        <w:rPr>
          <w:rFonts w:ascii="Constantia" w:hAnsi="Constantia"/>
        </w:rPr>
        <w:t>Giant Hogweed ‘infestation’</w:t>
      </w:r>
    </w:p>
    <w:sectPr w:rsidR="003D15A0" w:rsidRPr="003D1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hybridMultilevel"/>
    <w:tmpl w:val="5C022742"/>
    <w:lvl w:ilvl="0" w:tplc="6CC43C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597D"/>
    <w:multiLevelType w:val="hybridMultilevel"/>
    <w:tmpl w:val="C1E2B2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891326"/>
    <w:multiLevelType w:val="hybridMultilevel"/>
    <w:tmpl w:val="A9D86B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397378"/>
    <w:multiLevelType w:val="hybridMultilevel"/>
    <w:tmpl w:val="0EF880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1983373">
    <w:abstractNumId w:val="0"/>
  </w:num>
  <w:num w:numId="2" w16cid:durableId="62409865">
    <w:abstractNumId w:val="3"/>
  </w:num>
  <w:num w:numId="3" w16cid:durableId="120418255">
    <w:abstractNumId w:val="2"/>
  </w:num>
  <w:num w:numId="4" w16cid:durableId="103739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2D3370"/>
    <w:rsid w:val="003D15A0"/>
    <w:rsid w:val="00497CA8"/>
    <w:rsid w:val="00AF5ECF"/>
    <w:rsid w:val="00D23E2E"/>
    <w:rsid w:val="00E23A66"/>
    <w:rsid w:val="00E24D74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2023-02-15T17:01:00Z</cp:lastPrinted>
  <dcterms:created xsi:type="dcterms:W3CDTF">2023-05-10T10:48:00Z</dcterms:created>
  <dcterms:modified xsi:type="dcterms:W3CDTF">2023-05-10T10:48:00Z</dcterms:modified>
</cp:coreProperties>
</file>